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E4A6">
      <w:pPr>
        <w:spacing w:before="67" w:line="240" w:lineRule="auto"/>
        <w:rPr>
          <w:sz w:val="24"/>
        </w:rPr>
      </w:pPr>
    </w:p>
    <w:p w14:paraId="5430BA4F">
      <w:pPr>
        <w:pStyle w:val="3"/>
        <w:ind w:left="422"/>
        <w:jc w:val="center"/>
      </w:pPr>
      <w:r>
        <w:t>RÉPUBLIQUE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DJIBOUTI</w:t>
      </w:r>
    </w:p>
    <w:p w14:paraId="7E4E65B8">
      <w:pPr>
        <w:pStyle w:val="3"/>
        <w:spacing w:before="3"/>
      </w:pPr>
    </w:p>
    <w:p w14:paraId="7C3F4967">
      <w:pPr>
        <w:spacing w:before="1"/>
        <w:ind w:left="429" w:right="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MINISTÈRE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LA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 xml:space="preserve">COMMUNICATION </w:t>
      </w:r>
      <w:r>
        <w:rPr>
          <w:rFonts w:ascii="Arial" w:hAnsi="Arial"/>
          <w:b/>
          <w:sz w:val="18"/>
        </w:rPr>
        <w:t xml:space="preserve">CHARGES DES POSTES ET DES </w:t>
      </w:r>
      <w:r>
        <w:rPr>
          <w:rFonts w:ascii="Arial" w:hAnsi="Arial"/>
          <w:b/>
          <w:spacing w:val="-2"/>
          <w:sz w:val="18"/>
        </w:rPr>
        <w:t>TÉLÉCOMMUNICATIONS</w:t>
      </w:r>
    </w:p>
    <w:p w14:paraId="4CB43941">
      <w:pPr>
        <w:pStyle w:val="3"/>
        <w:spacing w:before="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182880</wp:posOffset>
                </wp:positionV>
                <wp:extent cx="1143635" cy="29845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29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635" h="29845">
                              <a:moveTo>
                                <a:pt x="1143000" y="29845"/>
                              </a:moveTo>
                              <a:lnTo>
                                <a:pt x="0" y="28575"/>
                              </a:lnTo>
                              <a:lnTo>
                                <a:pt x="25" y="0"/>
                              </a:lnTo>
                              <a:lnTo>
                                <a:pt x="1143025" y="1270"/>
                              </a:lnTo>
                              <a:lnTo>
                                <a:pt x="1143000" y="298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6E6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58.4pt;margin-top:14.4pt;height:2.35pt;width:90.05pt;mso-position-horizontal-relative:page;mso-wrap-distance-bottom:0pt;mso-wrap-distance-top:0pt;z-index:-251655168;mso-width-relative:page;mso-height-relative:page;" fillcolor="#746E6E" filled="t" stroked="f" coordsize="1143635,29845" o:gfxdata="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5dEcNkAAAAJAQAADwAAAAAAAAABACAAAAAiAAAAZHJzL2Rvd25yZXYueG1sUEsB&#10;AhQAFAAAAAgAh07iQKjlbmwtAgAA6AQAAA4AAAAAAAAAAQAgAAAAKAEAAGRycy9lMm9Eb2MueG1s&#10;UEsFBgAAAAAGAAYAWQEAAMcFAAAAAA==&#10;" path="m1143000,29845l0,28575,25,0,1143025,1270,1143000,29845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1A96E4A">
      <w:pPr>
        <w:spacing w:before="173"/>
        <w:ind w:left="383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Projet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Djibouti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Fondement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Numérique</w:t>
      </w:r>
    </w:p>
    <w:p w14:paraId="518F5C8D">
      <w:pPr>
        <w:spacing w:before="0" w:line="240" w:lineRule="auto"/>
        <w:rPr>
          <w:rFonts w:ascii="Arial"/>
          <w:b/>
          <w:sz w:val="20"/>
        </w:rPr>
      </w:pPr>
      <w:r>
        <w:br w:type="column"/>
      </w:r>
    </w:p>
    <w:p w14:paraId="2687BB42">
      <w:pPr>
        <w:pStyle w:val="3"/>
        <w:rPr>
          <w:sz w:val="20"/>
        </w:rPr>
      </w:pPr>
    </w:p>
    <w:p w14:paraId="249EE7E6">
      <w:pPr>
        <w:pStyle w:val="3"/>
        <w:spacing w:before="203"/>
        <w:rPr>
          <w:sz w:val="20"/>
        </w:rPr>
      </w:pPr>
      <w:r>
        <w:rPr>
          <w:sz w:val="20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3216910</wp:posOffset>
            </wp:positionH>
            <wp:positionV relativeFrom="paragraph">
              <wp:posOffset>290195</wp:posOffset>
            </wp:positionV>
            <wp:extent cx="1171575" cy="976630"/>
            <wp:effectExtent l="0" t="0" r="0" b="0"/>
            <wp:wrapTopAndBottom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496" cy="976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DC6E1">
      <w:pPr>
        <w:pStyle w:val="3"/>
      </w:pPr>
    </w:p>
    <w:p w14:paraId="2CE9E90D">
      <w:pPr>
        <w:pStyle w:val="3"/>
      </w:pPr>
    </w:p>
    <w:p w14:paraId="341E383A">
      <w:pPr>
        <w:pStyle w:val="3"/>
        <w:rPr>
          <w:rFonts w:hint="default" w:ascii="Times New Roman"/>
          <w:b w:val="0"/>
          <w:spacing w:val="-5"/>
          <w:u w:val="thick"/>
          <w:lang w:val="fr-FR"/>
        </w:rPr>
      </w:pPr>
    </w:p>
    <w:p w14:paraId="6C960BF6">
      <w:pPr>
        <w:pStyle w:val="4"/>
        <w:bidi/>
        <w:ind w:left="1108" w:right="0" w:firstLine="0"/>
        <w:jc w:val="left"/>
      </w:pPr>
      <w:r>
        <w:rPr>
          <w:b w:val="0"/>
          <w:bCs w:val="0"/>
          <w:rtl/>
        </w:rPr>
        <w:br w:type="column"/>
      </w:r>
      <w:r>
        <w:rPr>
          <w:w w:val="58"/>
          <w:rtl/>
        </w:rPr>
        <w:t>جيبوتي</w:t>
      </w:r>
      <w:r>
        <w:rPr>
          <w:spacing w:val="58"/>
          <w:w w:val="150"/>
          <w:rtl/>
        </w:rPr>
        <w:t xml:space="preserve"> </w:t>
      </w:r>
      <w:r>
        <w:rPr>
          <w:w w:val="58"/>
          <w:rtl/>
        </w:rPr>
        <w:t>جمهورية</w:t>
      </w:r>
    </w:p>
    <w:p w14:paraId="11D6F3F2">
      <w:pPr>
        <w:pStyle w:val="3"/>
        <w:bidi/>
        <w:spacing w:before="185" w:line="259" w:lineRule="auto"/>
        <w:ind w:left="1291" w:right="383" w:hanging="926"/>
        <w:jc w:val="left"/>
      </w:pPr>
      <w:r>
        <w:rPr>
          <w:w w:val="63"/>
          <w:rtl/>
        </w:rPr>
        <w:t>وزارة</w:t>
      </w:r>
      <w:r>
        <w:rPr>
          <w:rtl/>
        </w:rPr>
        <w:t xml:space="preserve"> </w:t>
      </w:r>
      <w:r>
        <w:rPr>
          <w:w w:val="63"/>
          <w:rtl/>
        </w:rPr>
        <w:t>التاالت</w:t>
      </w:r>
      <w:r>
        <w:rPr>
          <w:rtl/>
        </w:rPr>
        <w:t xml:space="preserve"> </w:t>
      </w:r>
      <w:r>
        <w:rPr>
          <w:w w:val="63"/>
          <w:rtl/>
        </w:rPr>
        <w:t>ورسوم</w:t>
      </w:r>
      <w:r>
        <w:rPr>
          <w:rtl/>
        </w:rPr>
        <w:t xml:space="preserve"> </w:t>
      </w:r>
      <w:r>
        <w:rPr>
          <w:w w:val="63"/>
          <w:rtl/>
        </w:rPr>
        <w:t>البريد</w:t>
      </w:r>
      <w:r>
        <w:rPr>
          <w:rtl/>
        </w:rPr>
        <w:t xml:space="preserve"> </w:t>
      </w:r>
      <w:r>
        <w:rPr>
          <w:w w:val="63"/>
          <w:rtl/>
        </w:rPr>
        <w:t>والتاالت</w:t>
      </w:r>
      <w:r>
        <w:rPr>
          <w:spacing w:val="-14"/>
          <w:rtl/>
        </w:rPr>
        <w:t xml:space="preserve"> </w:t>
      </w:r>
      <w:r>
        <w:rPr>
          <w:w w:val="63"/>
          <w:rtl/>
        </w:rPr>
        <w:t xml:space="preserve">السلكية </w:t>
      </w:r>
      <w:r>
        <w:rPr>
          <w:w w:val="48"/>
          <w:rtl/>
        </w:rPr>
        <w:t>واللسلكية</w:t>
      </w:r>
    </w:p>
    <w:p w14:paraId="06BA280F">
      <w:pPr>
        <w:pStyle w:val="3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5628005</wp:posOffset>
                </wp:positionH>
                <wp:positionV relativeFrom="paragraph">
                  <wp:posOffset>184785</wp:posOffset>
                </wp:positionV>
                <wp:extent cx="1143635" cy="29845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29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635" h="29845">
                              <a:moveTo>
                                <a:pt x="1142999" y="29844"/>
                              </a:moveTo>
                              <a:lnTo>
                                <a:pt x="0" y="28574"/>
                              </a:lnTo>
                              <a:lnTo>
                                <a:pt x="25" y="0"/>
                              </a:lnTo>
                              <a:lnTo>
                                <a:pt x="1143025" y="1269"/>
                              </a:lnTo>
                              <a:lnTo>
                                <a:pt x="1142999" y="2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6E6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443.15pt;margin-top:14.55pt;height:2.35pt;width:90.05pt;mso-position-horizontal-relative:page;mso-wrap-distance-bottom:0pt;mso-wrap-distance-top:0pt;z-index:-251654144;mso-width-relative:page;mso-height-relative:page;" fillcolor="#746E6E" filled="t" stroked="f" coordsize="1143635,29845" o:gfxdata="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cCJxLaAAAACgEAAA8AAAAAAAAAAQAgAAAAIgAAAGRycy9kb3du&#10;cmV2LnhtbFBLAQIUABQAAAAIAIdO4kARuiKaNgIAAOgEAAAOAAAAAAAAAAEAIAAAACkBAABkcnMv&#10;ZTJvRG9jLnhtbFBLBQYAAAAABgAGAFkBAADRBQAAAAA=&#10;" path="m1142999,29844l0,28574,25,0,1143025,1269,1142999,29844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E98DF68">
      <w:pPr>
        <w:pStyle w:val="3"/>
        <w:bidi/>
        <w:spacing w:before="102"/>
        <w:ind w:left="673" w:right="0" w:firstLine="0"/>
        <w:jc w:val="left"/>
      </w:pPr>
      <w:r>
        <w:rPr>
          <w:w w:val="53"/>
          <w:rtl/>
        </w:rPr>
        <w:t>المؤسسة</w:t>
      </w:r>
      <w:r>
        <w:rPr>
          <w:spacing w:val="-17"/>
          <w:rtl/>
        </w:rPr>
        <w:t xml:space="preserve"> </w:t>
      </w:r>
      <w:r>
        <w:rPr>
          <w:w w:val="53"/>
          <w:rtl/>
        </w:rPr>
        <w:t>الرقمية</w:t>
      </w:r>
      <w:r>
        <w:rPr>
          <w:spacing w:val="-17"/>
          <w:rtl/>
        </w:rPr>
        <w:t xml:space="preserve"> </w:t>
      </w:r>
      <w:r>
        <w:rPr>
          <w:w w:val="53"/>
          <w:rtl/>
        </w:rPr>
        <w:t>لمشروع</w:t>
      </w:r>
      <w:r>
        <w:rPr>
          <w:spacing w:val="-18"/>
          <w:rtl/>
        </w:rPr>
        <w:t xml:space="preserve"> </w:t>
      </w:r>
      <w:r>
        <w:rPr>
          <w:w w:val="53"/>
          <w:rtl/>
        </w:rPr>
        <w:t>جيبوتي</w:t>
      </w:r>
    </w:p>
    <w:p w14:paraId="26436037">
      <w:pPr>
        <w:pStyle w:val="3"/>
        <w:spacing w:after="0"/>
        <w:jc w:val="left"/>
        <w:sectPr>
          <w:footerReference r:id="rId5" w:type="default"/>
          <w:type w:val="continuous"/>
          <w:pgSz w:w="11910" w:h="16840"/>
          <w:pgMar w:top="340" w:right="141" w:bottom="840" w:left="283" w:header="0" w:footer="649" w:gutter="0"/>
          <w:pgNumType w:start="1"/>
          <w:cols w:equalWidth="0" w:num="3">
            <w:col w:w="3592" w:space="40"/>
            <w:col w:w="3935" w:space="236"/>
            <w:col w:w="3683"/>
          </w:cols>
        </w:sectPr>
      </w:pPr>
    </w:p>
    <w:p w14:paraId="17967CE6">
      <w:pPr>
        <w:pStyle w:val="3"/>
        <w:spacing w:before="204"/>
        <w:rPr>
          <w:sz w:val="20"/>
        </w:rPr>
      </w:pPr>
    </w:p>
    <w:p w14:paraId="78D1FC2A">
      <w:pPr>
        <w:pStyle w:val="3"/>
        <w:ind w:left="2880" w:leftChars="0" w:firstLine="115" w:firstLineChars="50"/>
        <w:rPr>
          <w:rFonts w:ascii="Times New Roman"/>
        </w:rPr>
      </w:pPr>
      <w:r>
        <w:rPr>
          <w:rFonts w:hint="default" w:ascii="Times New Roman"/>
          <w:b/>
          <w:bCs w:val="0"/>
          <w:spacing w:val="-5"/>
          <w:u w:val="thick"/>
          <w:lang w:val="fr-FR"/>
        </w:rPr>
        <w:t>SUITE DE</w:t>
      </w:r>
      <w:r>
        <w:rPr>
          <w:rFonts w:hint="default" w:ascii="Times New Roman"/>
          <w:b w:val="0"/>
          <w:spacing w:val="-5"/>
          <w:u w:val="thick"/>
          <w:lang w:val="fr-FR"/>
        </w:rPr>
        <w:t xml:space="preserve"> </w:t>
      </w:r>
      <w:r>
        <w:rPr>
          <w:rFonts w:hint="default" w:ascii="Times New Roman"/>
          <w:b/>
          <w:bCs w:val="0"/>
          <w:spacing w:val="-5"/>
          <w:u w:val="thick"/>
          <w:lang w:val="fr-FR"/>
        </w:rPr>
        <w:t>LA</w:t>
      </w:r>
      <w:r>
        <w:rPr>
          <w:rFonts w:hint="default" w:ascii="Times New Roman"/>
          <w:b w:val="0"/>
          <w:spacing w:val="-5"/>
          <w:u w:val="thick"/>
          <w:lang w:val="fr-FR"/>
        </w:rPr>
        <w:t xml:space="preserve"> </w:t>
      </w:r>
      <w:r>
        <w:rPr>
          <w:rFonts w:ascii="Times New Roman"/>
          <w:spacing w:val="-4"/>
          <w:u w:val="thick"/>
        </w:rPr>
        <w:t xml:space="preserve"> </w:t>
      </w:r>
      <w:r>
        <w:rPr>
          <w:rFonts w:ascii="Times New Roman"/>
          <w:u w:val="thick"/>
        </w:rPr>
        <w:t>LISTE</w:t>
      </w:r>
      <w:r>
        <w:rPr>
          <w:rFonts w:ascii="Times New Roman"/>
          <w:spacing w:val="-7"/>
          <w:u w:val="thick"/>
        </w:rPr>
        <w:t xml:space="preserve"> </w:t>
      </w:r>
      <w:r>
        <w:rPr>
          <w:rFonts w:ascii="Times New Roman"/>
          <w:u w:val="thick"/>
        </w:rPr>
        <w:t>DES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Times New Roman"/>
          <w:u w:val="thick"/>
        </w:rPr>
        <w:t>CONTRATS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Times New Roman"/>
          <w:spacing w:val="-4"/>
          <w:u w:val="thick"/>
        </w:rPr>
        <w:t>2025</w:t>
      </w:r>
    </w:p>
    <w:p w14:paraId="7759D31E">
      <w:pPr>
        <w:pStyle w:val="3"/>
        <w:spacing w:before="204"/>
        <w:rPr>
          <w:sz w:val="20"/>
        </w:rPr>
      </w:pPr>
    </w:p>
    <w:tbl>
      <w:tblPr>
        <w:tblStyle w:val="5"/>
        <w:tblW w:w="0" w:type="auto"/>
        <w:tblInd w:w="-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2967"/>
        <w:gridCol w:w="2466"/>
        <w:gridCol w:w="3417"/>
        <w:gridCol w:w="2204"/>
      </w:tblGrid>
      <w:tr w14:paraId="7E1D5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33" w:type="dxa"/>
            <w:shd w:val="clear" w:color="auto" w:fill="76923A"/>
          </w:tcPr>
          <w:p w14:paraId="67D39354">
            <w:pPr>
              <w:pStyle w:val="8"/>
              <w:ind w:left="0" w:right="6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N°</w:t>
            </w:r>
          </w:p>
        </w:tc>
        <w:tc>
          <w:tcPr>
            <w:tcW w:w="2967" w:type="dxa"/>
            <w:shd w:val="clear" w:color="auto" w:fill="76923A"/>
          </w:tcPr>
          <w:p w14:paraId="645C64D6">
            <w:pPr>
              <w:pStyle w:val="8"/>
              <w:spacing w:line="237" w:lineRule="auto"/>
              <w:ind w:left="1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Nom consultant/Fournisseur</w:t>
            </w:r>
          </w:p>
        </w:tc>
        <w:tc>
          <w:tcPr>
            <w:tcW w:w="2466" w:type="dxa"/>
            <w:shd w:val="clear" w:color="auto" w:fill="76923A"/>
          </w:tcPr>
          <w:p w14:paraId="569F1324">
            <w:pPr>
              <w:pStyle w:val="8"/>
              <w:spacing w:line="24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Référence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Contrat</w:t>
            </w:r>
          </w:p>
        </w:tc>
        <w:tc>
          <w:tcPr>
            <w:tcW w:w="3417" w:type="dxa"/>
            <w:shd w:val="clear" w:color="auto" w:fill="76923A"/>
          </w:tcPr>
          <w:p w14:paraId="1FD78563">
            <w:pPr>
              <w:pStyle w:val="8"/>
              <w:spacing w:line="24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Intitule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Contrat</w:t>
            </w:r>
          </w:p>
        </w:tc>
        <w:tc>
          <w:tcPr>
            <w:tcW w:w="2204" w:type="dxa"/>
            <w:shd w:val="clear" w:color="auto" w:fill="76923A"/>
          </w:tcPr>
          <w:p w14:paraId="4A3E6101">
            <w:pPr>
              <w:pStyle w:val="8"/>
              <w:spacing w:line="241" w:lineRule="exact"/>
              <w:ind w:left="113"/>
              <w:rPr>
                <w:rFonts w:hint="default"/>
                <w:b/>
                <w:sz w:val="22"/>
                <w:lang w:val="fr-FR"/>
              </w:rPr>
            </w:pPr>
            <w:r>
              <w:rPr>
                <w:b/>
                <w:spacing w:val="-2"/>
                <w:sz w:val="22"/>
              </w:rPr>
              <w:t>Montant</w:t>
            </w:r>
            <w:r>
              <w:rPr>
                <w:rFonts w:hint="default"/>
                <w:b/>
                <w:spacing w:val="-2"/>
                <w:sz w:val="22"/>
                <w:lang w:val="fr-FR"/>
              </w:rPr>
              <w:t xml:space="preserve"> USD/EURO</w:t>
            </w:r>
          </w:p>
        </w:tc>
      </w:tr>
      <w:tr w14:paraId="377E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33" w:type="dxa"/>
          </w:tcPr>
          <w:p w14:paraId="268E6F1E">
            <w:pPr>
              <w:pStyle w:val="8"/>
              <w:ind w:left="0" w:right="1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967" w:type="dxa"/>
          </w:tcPr>
          <w:p w14:paraId="37995FFC">
            <w:pPr>
              <w:pStyle w:val="8"/>
              <w:ind w:left="124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HASNA IBRAHIM HASSAN</w:t>
            </w:r>
          </w:p>
        </w:tc>
        <w:tc>
          <w:tcPr>
            <w:tcW w:w="2466" w:type="dxa"/>
          </w:tcPr>
          <w:p w14:paraId="5A53947A">
            <w:pPr>
              <w:pStyle w:val="8"/>
              <w:rPr>
                <w:rFonts w:hint="default"/>
                <w:sz w:val="24"/>
                <w:lang w:val="fr-FR"/>
              </w:rPr>
            </w:pPr>
            <w:r>
              <w:rPr>
                <w:spacing w:val="-2"/>
                <w:sz w:val="24"/>
              </w:rPr>
              <w:t>01/</w:t>
            </w:r>
            <w:r>
              <w:rPr>
                <w:rFonts w:hint="default"/>
                <w:spacing w:val="-2"/>
                <w:sz w:val="24"/>
                <w:lang w:val="fr-FR"/>
              </w:rPr>
              <w:t>SC/CI</w:t>
            </w:r>
            <w:r>
              <w:rPr>
                <w:spacing w:val="-2"/>
                <w:sz w:val="24"/>
              </w:rPr>
              <w:t>/DFN/202</w:t>
            </w:r>
            <w:r>
              <w:rPr>
                <w:rFonts w:hint="default"/>
                <w:spacing w:val="-2"/>
                <w:sz w:val="24"/>
                <w:lang w:val="fr-FR"/>
              </w:rPr>
              <w:t>5</w:t>
            </w:r>
          </w:p>
        </w:tc>
        <w:tc>
          <w:tcPr>
            <w:tcW w:w="3417" w:type="dxa"/>
          </w:tcPr>
          <w:p w14:paraId="067D9AA1">
            <w:pPr>
              <w:pStyle w:val="8"/>
              <w:spacing w:line="256" w:lineRule="exact"/>
              <w:ind w:left="244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Recrutement d’une consultante nationale chargé des opérations pour le MDENI.</w:t>
            </w:r>
          </w:p>
        </w:tc>
        <w:tc>
          <w:tcPr>
            <w:tcW w:w="2204" w:type="dxa"/>
          </w:tcPr>
          <w:p w14:paraId="6B42A070">
            <w:pPr>
              <w:pStyle w:val="8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24 000</w:t>
            </w:r>
            <w:r>
              <w:rPr>
                <w:sz w:val="24"/>
              </w:rPr>
              <w:t xml:space="preserve">0 </w:t>
            </w:r>
            <w:r>
              <w:rPr>
                <w:rFonts w:hint="default"/>
                <w:sz w:val="24"/>
                <w:lang w:val="fr-FR"/>
              </w:rPr>
              <w:t>USD</w:t>
            </w:r>
          </w:p>
        </w:tc>
      </w:tr>
      <w:tr w14:paraId="33C36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433" w:type="dxa"/>
          </w:tcPr>
          <w:p w14:paraId="08F8B84B">
            <w:pPr>
              <w:pStyle w:val="8"/>
              <w:ind w:left="0" w:right="1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2967" w:type="dxa"/>
          </w:tcPr>
          <w:p w14:paraId="4B217FA6">
            <w:pPr>
              <w:pStyle w:val="8"/>
              <w:spacing w:line="276" w:lineRule="exact"/>
              <w:ind w:left="124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CABINET AVOCAT JONES DAY</w:t>
            </w:r>
          </w:p>
        </w:tc>
        <w:tc>
          <w:tcPr>
            <w:tcW w:w="2466" w:type="dxa"/>
          </w:tcPr>
          <w:p w14:paraId="04C3D20A">
            <w:pPr>
              <w:pStyle w:val="8"/>
              <w:spacing w:line="276" w:lineRule="exact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02/SC/CF/DFN</w:t>
            </w:r>
          </w:p>
        </w:tc>
        <w:tc>
          <w:tcPr>
            <w:tcW w:w="3417" w:type="dxa"/>
          </w:tcPr>
          <w:p w14:paraId="08927DA9">
            <w:pPr>
              <w:pStyle w:val="8"/>
              <w:spacing w:line="276" w:lineRule="exact"/>
              <w:ind w:left="244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Prestation de services dans le cadre de la présentation du code du numérique</w:t>
            </w:r>
          </w:p>
        </w:tc>
        <w:tc>
          <w:tcPr>
            <w:tcW w:w="2204" w:type="dxa"/>
          </w:tcPr>
          <w:p w14:paraId="77FB1BB9">
            <w:pPr>
              <w:pStyle w:val="8"/>
              <w:spacing w:line="276" w:lineRule="exact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23 362.5 EURO</w:t>
            </w:r>
          </w:p>
        </w:tc>
      </w:tr>
      <w:tr w14:paraId="4EE80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33" w:type="dxa"/>
          </w:tcPr>
          <w:p w14:paraId="5C253A98">
            <w:pPr>
              <w:pStyle w:val="8"/>
              <w:ind w:left="0" w:right="1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2967" w:type="dxa"/>
          </w:tcPr>
          <w:p w14:paraId="1D05C0BE">
            <w:pPr>
              <w:pStyle w:val="8"/>
              <w:spacing w:line="274" w:lineRule="exact"/>
              <w:ind w:left="124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PRAM SARL</w:t>
            </w:r>
          </w:p>
        </w:tc>
        <w:tc>
          <w:tcPr>
            <w:tcW w:w="2466" w:type="dxa"/>
          </w:tcPr>
          <w:p w14:paraId="184BF119">
            <w:pPr>
              <w:pStyle w:val="8"/>
              <w:spacing w:line="274" w:lineRule="exact"/>
              <w:rPr>
                <w:rFonts w:hint="default"/>
                <w:sz w:val="24"/>
                <w:lang w:val="fr-FR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hint="default"/>
                <w:spacing w:val="-2"/>
                <w:sz w:val="24"/>
                <w:lang w:val="fr-FR"/>
              </w:rPr>
              <w:t>2</w:t>
            </w:r>
            <w:r>
              <w:rPr>
                <w:spacing w:val="-2"/>
                <w:sz w:val="24"/>
              </w:rPr>
              <w:t>/DC/DFN/2025</w:t>
            </w:r>
          </w:p>
        </w:tc>
        <w:tc>
          <w:tcPr>
            <w:tcW w:w="3417" w:type="dxa"/>
          </w:tcPr>
          <w:p w14:paraId="2390918A">
            <w:pPr>
              <w:pStyle w:val="8"/>
              <w:spacing w:line="276" w:lineRule="exact"/>
              <w:ind w:left="239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Couverture de l’évènement de la journée des télécommunication pour le MCPT.</w:t>
            </w:r>
          </w:p>
        </w:tc>
        <w:tc>
          <w:tcPr>
            <w:tcW w:w="2204" w:type="dxa"/>
          </w:tcPr>
          <w:p w14:paraId="7062449C">
            <w:pPr>
              <w:pStyle w:val="8"/>
              <w:spacing w:line="274" w:lineRule="exact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18 435.83 USD</w:t>
            </w:r>
          </w:p>
        </w:tc>
      </w:tr>
      <w:tr w14:paraId="3CEB5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433" w:type="dxa"/>
          </w:tcPr>
          <w:p w14:paraId="4BF1633D">
            <w:pPr>
              <w:pStyle w:val="8"/>
              <w:ind w:left="0" w:right="161"/>
              <w:jc w:val="center"/>
              <w:rPr>
                <w:rFonts w:hint="default" w:ascii="Calibri"/>
                <w:spacing w:val="-10"/>
                <w:sz w:val="22"/>
                <w:lang w:val="fr-FR"/>
              </w:rPr>
            </w:pPr>
            <w:r>
              <w:rPr>
                <w:rFonts w:hint="default" w:ascii="Calibri"/>
                <w:spacing w:val="-10"/>
                <w:sz w:val="22"/>
                <w:lang w:val="fr-FR"/>
              </w:rPr>
              <w:t>4</w:t>
            </w:r>
          </w:p>
        </w:tc>
        <w:tc>
          <w:tcPr>
            <w:tcW w:w="2967" w:type="dxa"/>
          </w:tcPr>
          <w:p w14:paraId="5C309D8A">
            <w:pPr>
              <w:pStyle w:val="8"/>
              <w:spacing w:line="274" w:lineRule="exact"/>
              <w:ind w:left="124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STCD</w:t>
            </w:r>
          </w:p>
        </w:tc>
        <w:tc>
          <w:tcPr>
            <w:tcW w:w="2466" w:type="dxa"/>
          </w:tcPr>
          <w:p w14:paraId="0B7093E5">
            <w:pPr>
              <w:pStyle w:val="8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hint="default"/>
                <w:spacing w:val="-2"/>
                <w:sz w:val="24"/>
                <w:lang w:val="fr-FR"/>
              </w:rPr>
              <w:t>3</w:t>
            </w:r>
            <w:r>
              <w:rPr>
                <w:spacing w:val="-2"/>
                <w:sz w:val="24"/>
              </w:rPr>
              <w:t>/</w:t>
            </w:r>
            <w:r>
              <w:rPr>
                <w:rFonts w:hint="default"/>
                <w:spacing w:val="-2"/>
                <w:sz w:val="24"/>
                <w:lang w:val="fr-FR"/>
              </w:rPr>
              <w:t>DC</w:t>
            </w:r>
            <w:r>
              <w:rPr>
                <w:spacing w:val="-2"/>
                <w:sz w:val="24"/>
              </w:rPr>
              <w:t>/DFN/202</w:t>
            </w:r>
            <w:r>
              <w:rPr>
                <w:rFonts w:hint="default"/>
                <w:spacing w:val="-2"/>
                <w:sz w:val="24"/>
                <w:lang w:val="fr-FR"/>
              </w:rPr>
              <w:t>5</w:t>
            </w:r>
          </w:p>
        </w:tc>
        <w:tc>
          <w:tcPr>
            <w:tcW w:w="3417" w:type="dxa"/>
          </w:tcPr>
          <w:p w14:paraId="722CCE5B">
            <w:pPr>
              <w:pStyle w:val="8"/>
              <w:spacing w:line="276" w:lineRule="exact"/>
              <w:ind w:left="239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Acquisition d’un véhicule pour le MDENI.</w:t>
            </w:r>
          </w:p>
        </w:tc>
        <w:tc>
          <w:tcPr>
            <w:tcW w:w="2204" w:type="dxa"/>
          </w:tcPr>
          <w:p w14:paraId="45435319">
            <w:pPr>
              <w:pStyle w:val="8"/>
              <w:spacing w:line="274" w:lineRule="exact"/>
              <w:rPr>
                <w:rFonts w:hint="default"/>
                <w:sz w:val="24"/>
                <w:lang w:val="fr-FR"/>
              </w:rPr>
            </w:pPr>
            <w:r>
              <w:rPr>
                <w:rFonts w:hint="default"/>
                <w:sz w:val="24"/>
                <w:lang w:val="fr-FR"/>
              </w:rPr>
              <w:t>64 837.58 USD</w:t>
            </w:r>
          </w:p>
        </w:tc>
      </w:tr>
    </w:tbl>
    <w:p w14:paraId="50F092CB">
      <w:bookmarkStart w:id="0" w:name="_GoBack"/>
      <w:bookmarkEnd w:id="0"/>
    </w:p>
    <w:sectPr>
      <w:type w:val="continuous"/>
      <w:pgSz w:w="11910" w:h="16840"/>
      <w:pgMar w:top="340" w:right="141" w:bottom="840" w:left="283" w:header="0" w:footer="6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99770">
    <w:pPr>
      <w:pStyle w:val="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10102850</wp:posOffset>
              </wp:positionV>
              <wp:extent cx="5799455" cy="1905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945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9455" h="19050">
                            <a:moveTo>
                              <a:pt x="5799455" y="18592"/>
                            </a:moveTo>
                            <a:lnTo>
                              <a:pt x="0" y="18592"/>
                            </a:lnTo>
                            <a:lnTo>
                              <a:pt x="0" y="0"/>
                            </a:lnTo>
                            <a:lnTo>
                              <a:pt x="5799455" y="0"/>
                            </a:lnTo>
                            <a:lnTo>
                              <a:pt x="5799455" y="18592"/>
                            </a:lnTo>
                            <a:close/>
                          </a:path>
                        </a:pathLst>
                      </a:custGeom>
                      <a:solidFill>
                        <a:srgbClr val="5B9BD3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o:spt="100" style="position:absolute;left:0pt;margin-left:69.3pt;margin-top:795.5pt;height:1.5pt;width:456.65pt;mso-position-horizontal-relative:page;mso-position-vertical-relative:page;z-index:-251657216;mso-width-relative:page;mso-height-relative:page;" fillcolor="#5B9BD3" filled="t" stroked="f" coordsize="5799455,19050" o:gfxdata="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3k8dNwAAAAOAQAADwAAAAAAAAABACAAAAAiAAAAZHJzL2Rvd25yZXYueG1sUEsBAhQAFAAAAAgA&#10;h07iQBMnOTchAgAA5AQAAA4AAAAAAAAAAQAgAAAAKwEAAGRycy9lMm9Eb2MueG1sUEsFBgAAAAAG&#10;AAYAWQEAAL4FAAAAAA==&#10;" path="m5799455,18592l0,18592,0,0,5799455,0,5799455,18592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10121900</wp:posOffset>
              </wp:positionV>
              <wp:extent cx="1182370" cy="18034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BB45C"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MCPT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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DFN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©2024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69.8pt;margin-top:797pt;height:14.2pt;width:93.1pt;mso-position-horizontal-relative:page;mso-position-vertical-relative:page;z-index:-251657216;mso-width-relative:page;mso-height-relative:page;" filled="f" stroked="f" coordsize="21600,21600" o:gfxdata="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p7xH6doAAAANAQAADwAAAAAAAAABACAAAAAiAAAAZHJzL2Rvd25yZXYueG1sUEsBAhQAFAAAAAgA&#10;h07iQPfVBLOxAQAAdA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0BB45C">
                    <w:pPr>
                      <w:spacing w:before="1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MCPT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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DFN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©2024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5383530</wp:posOffset>
              </wp:positionH>
              <wp:positionV relativeFrom="page">
                <wp:posOffset>10135870</wp:posOffset>
              </wp:positionV>
              <wp:extent cx="768350" cy="16700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3D113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423.9pt;margin-top:798.1pt;height:13.15pt;width:60.5pt;mso-position-horizontal-relative:page;mso-position-vertical-relative:page;z-index:-251656192;mso-width-relative:page;mso-height-relative:page;" filled="f" stroked="f" coordsize="21600,21600" o:gfxdata="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CFiv7bAAAADQEAAA8AAAAAAAAAAQAgAAAAIgAAAGRycy9kb3ducmV2LnhtbFBLAQIUABQAAAAI&#10;AIdO4kDXcV1o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A3D113"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Page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sur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9D1732"/>
    <w:rsid w:val="5A9F6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b/>
      <w:bCs/>
      <w:sz w:val="24"/>
      <w:szCs w:val="24"/>
      <w:lang w:val="fr-FR" w:eastAsia="en-US" w:bidi="ar-SA"/>
    </w:rPr>
  </w:style>
  <w:style w:type="paragraph" w:styleId="4">
    <w:name w:val="Title"/>
    <w:basedOn w:val="1"/>
    <w:qFormat/>
    <w:uiPriority w:val="1"/>
    <w:pPr>
      <w:spacing w:before="66"/>
      <w:ind w:right="1108"/>
      <w:jc w:val="right"/>
    </w:pPr>
    <w:rPr>
      <w:rFonts w:ascii="Arial" w:hAnsi="Arial" w:eastAsia="Arial" w:cs="Arial"/>
      <w:b/>
      <w:bCs/>
      <w:sz w:val="32"/>
      <w:szCs w:val="32"/>
      <w:lang w:val="fr-FR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fr-FR" w:eastAsia="en-US" w:bidi="ar-SA"/>
    </w:rPr>
  </w:style>
  <w:style w:type="paragraph" w:customStyle="1" w:styleId="8">
    <w:name w:val="Table Paragraph"/>
    <w:basedOn w:val="1"/>
    <w:qFormat/>
    <w:uiPriority w:val="1"/>
    <w:pPr>
      <w:ind w:left="125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5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2025-07-09T07:08:00Z</dcterms:created>
  <dc:creator>LOUKMAN</dc:creator>
  <cp:lastModifiedBy>LOUKMAN</cp:lastModifiedBy>
  <dcterms:modified xsi:type="dcterms:W3CDTF">2025-07-09T08:05:52Z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2025-07-09T00:00:00Z</vt:filetime>
  </property>
  <property fmtid="{D5CDD505-2E9C-101B-9397-08002B2CF9AE}" pid="5" name="SourceModified">
    <vt:lpwstr>D:20250327110102+03'00'</vt:lpwstr>
  </property>
  <property fmtid="{D5CDD505-2E9C-101B-9397-08002B2CF9AE}" pid="6" name="KSOProductBuildVer">
    <vt:lpwstr>1036-12.2.0.21546</vt:lpwstr>
  </property>
  <property fmtid="{D5CDD505-2E9C-101B-9397-08002B2CF9AE}" pid="7" name="ICV">
    <vt:lpwstr>B6A1B029292E43A28A9BC04CA35D10EC_13</vt:lpwstr>
  </property>
</Properties>
</file>